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A7EC" w14:textId="7D2E6657" w:rsidR="009D5A43" w:rsidRPr="009D5A43" w:rsidRDefault="009D5A43" w:rsidP="009D5A43">
      <w:pPr>
        <w:rPr>
          <w:rFonts w:ascii="Arial" w:hAnsi="Arial" w:cs="Arial"/>
          <w:b/>
          <w:sz w:val="20"/>
          <w:szCs w:val="20"/>
        </w:rPr>
      </w:pPr>
      <w:r w:rsidRPr="007A1A2A">
        <w:rPr>
          <w:rFonts w:ascii="Arial" w:hAnsi="Arial" w:cs="Arial"/>
          <w:b/>
          <w:sz w:val="20"/>
          <w:szCs w:val="20"/>
        </w:rPr>
        <w:t xml:space="preserve">ZAŁACZNIK NR </w:t>
      </w:r>
      <w:r>
        <w:rPr>
          <w:rFonts w:ascii="Arial" w:hAnsi="Arial" w:cs="Arial"/>
          <w:b/>
          <w:sz w:val="20"/>
          <w:szCs w:val="20"/>
        </w:rPr>
        <w:t>2</w:t>
      </w:r>
    </w:p>
    <w:p w14:paraId="0CA2FE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6416A251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535DEA12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54E99CEA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………………………………..</w:t>
      </w:r>
    </w:p>
    <w:p w14:paraId="213597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200E32D3" w14:textId="77777777" w:rsidR="009D5A43" w:rsidRPr="009D5A43" w:rsidRDefault="009D5A43" w:rsidP="009D5A43">
      <w:pPr>
        <w:rPr>
          <w:rFonts w:ascii="Arial" w:hAnsi="Arial" w:cs="Arial"/>
          <w:sz w:val="16"/>
          <w:szCs w:val="16"/>
        </w:rPr>
      </w:pPr>
      <w:r w:rsidRPr="009D5A43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68C3396E" w14:textId="77777777" w:rsidR="00D7777F" w:rsidRDefault="00D7777F" w:rsidP="009D5A43">
      <w:pPr>
        <w:rPr>
          <w:rFonts w:ascii="Arial" w:hAnsi="Arial" w:cs="Arial"/>
          <w:b/>
          <w:sz w:val="20"/>
          <w:szCs w:val="20"/>
        </w:rPr>
      </w:pPr>
    </w:p>
    <w:p w14:paraId="59DCEEAB" w14:textId="404FAE21" w:rsidR="00D7777F" w:rsidRDefault="00B44FB4" w:rsidP="009D5A43">
      <w:pPr>
        <w:jc w:val="center"/>
        <w:rPr>
          <w:rFonts w:ascii="Arial" w:hAnsi="Arial" w:cs="Arial"/>
          <w:b/>
          <w:sz w:val="20"/>
          <w:szCs w:val="20"/>
        </w:rPr>
      </w:pPr>
      <w:r w:rsidRPr="00B44FB4">
        <w:rPr>
          <w:rFonts w:ascii="Arial" w:hAnsi="Arial" w:cs="Arial"/>
          <w:b/>
          <w:sz w:val="20"/>
          <w:szCs w:val="20"/>
        </w:rPr>
        <w:t>OŚWIADCZENIE O ZACHOWANIU POUFNOŚCI</w:t>
      </w:r>
    </w:p>
    <w:p w14:paraId="01E5054E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</w:p>
    <w:p w14:paraId="263D3142" w14:textId="3A2393AC" w:rsidR="009D5A43" w:rsidRPr="009D5A43" w:rsidRDefault="009D5A43" w:rsidP="009D5A43">
      <w:pPr>
        <w:rPr>
          <w:rFonts w:ascii="Arial" w:hAnsi="Arial" w:cs="Arial"/>
          <w:sz w:val="20"/>
          <w:szCs w:val="20"/>
        </w:rPr>
      </w:pPr>
      <w:r w:rsidRPr="00B721E4">
        <w:rPr>
          <w:rFonts w:ascii="Arial" w:hAnsi="Arial" w:cs="Arial"/>
          <w:sz w:val="20"/>
          <w:szCs w:val="20"/>
        </w:rPr>
        <w:t>Ja (my) niżej podpisany(a)/i niniejszym:</w:t>
      </w:r>
    </w:p>
    <w:p w14:paraId="1661449F" w14:textId="773EDBB1" w:rsidR="00D7777F" w:rsidRDefault="00D7777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zobowiązuj</w:t>
      </w:r>
      <w:r w:rsidR="009D5A43">
        <w:rPr>
          <w:rFonts w:ascii="Arial" w:hAnsi="Arial" w:cs="Arial"/>
          <w:sz w:val="20"/>
          <w:szCs w:val="20"/>
        </w:rPr>
        <w:t>ę</w:t>
      </w:r>
      <w:r>
        <w:rPr>
          <w:rFonts w:ascii="Arial" w:hAnsi="Arial" w:cs="Arial"/>
          <w:sz w:val="20"/>
          <w:szCs w:val="20"/>
        </w:rPr>
        <w:t xml:space="preserve"> się do zachowania w tajemnicy wszelkich informacji poufnych </w:t>
      </w:r>
      <w:r>
        <w:rPr>
          <w:rFonts w:ascii="Arial" w:hAnsi="Arial" w:cs="Arial"/>
          <w:b/>
          <w:bCs/>
          <w:sz w:val="20"/>
          <w:szCs w:val="20"/>
        </w:rPr>
        <w:t>Zamawiającego</w:t>
      </w:r>
      <w:r>
        <w:rPr>
          <w:rFonts w:ascii="Arial" w:hAnsi="Arial" w:cs="Arial"/>
          <w:sz w:val="20"/>
          <w:szCs w:val="20"/>
        </w:rPr>
        <w:t xml:space="preserve"> zarówno w czasie</w:t>
      </w:r>
      <w:r w:rsidR="009D5A43">
        <w:rPr>
          <w:rFonts w:ascii="Arial" w:hAnsi="Arial" w:cs="Arial"/>
          <w:sz w:val="20"/>
          <w:szCs w:val="20"/>
        </w:rPr>
        <w:t xml:space="preserve"> prowadzenia</w:t>
      </w:r>
      <w:r>
        <w:rPr>
          <w:rFonts w:ascii="Arial" w:hAnsi="Arial" w:cs="Arial"/>
          <w:sz w:val="20"/>
          <w:szCs w:val="20"/>
        </w:rPr>
        <w:t xml:space="preserve"> </w:t>
      </w:r>
      <w:r w:rsidR="009D5A43">
        <w:rPr>
          <w:rFonts w:ascii="Arial" w:hAnsi="Arial" w:cs="Arial"/>
          <w:sz w:val="20"/>
          <w:szCs w:val="20"/>
        </w:rPr>
        <w:t>konsultacji rynkowych</w:t>
      </w:r>
      <w:r>
        <w:rPr>
          <w:rFonts w:ascii="Arial" w:hAnsi="Arial" w:cs="Arial"/>
          <w:sz w:val="20"/>
          <w:szCs w:val="20"/>
        </w:rPr>
        <w:t xml:space="preserve"> jak i po</w:t>
      </w:r>
      <w:r w:rsidR="009D5A43">
        <w:rPr>
          <w:rFonts w:ascii="Arial" w:hAnsi="Arial" w:cs="Arial"/>
          <w:sz w:val="20"/>
          <w:szCs w:val="20"/>
        </w:rPr>
        <w:t xml:space="preserve"> ich zakończeniu.</w:t>
      </w:r>
    </w:p>
    <w:p w14:paraId="3750F60F" w14:textId="77777777" w:rsidR="0015686F" w:rsidRDefault="0015686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</w:p>
    <w:p w14:paraId="04EFA3F7" w14:textId="702AF22E" w:rsidR="00EC29F7" w:rsidRPr="00632ABE" w:rsidRDefault="00BE6C6E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d</w:t>
      </w:r>
      <w:r w:rsidR="0015686F" w:rsidRPr="00BB5D40">
        <w:rPr>
          <w:rFonts w:ascii="Arial" w:hAnsi="Arial" w:cs="Arial"/>
          <w:b/>
          <w:bCs/>
          <w:sz w:val="20"/>
          <w:szCs w:val="20"/>
        </w:rPr>
        <w:t xml:space="preserve">ot.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wstępnych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konsultacji </w:t>
      </w:r>
      <w:r w:rsidR="003D077E" w:rsidRPr="00BB5D40">
        <w:rPr>
          <w:rFonts w:ascii="Arial" w:hAnsi="Arial" w:cs="Arial"/>
          <w:b/>
          <w:bCs/>
          <w:sz w:val="20"/>
          <w:szCs w:val="20"/>
        </w:rPr>
        <w:t xml:space="preserve">rynkowych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 celu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przygotowania i przeprowadzenia postępowania </w:t>
      </w:r>
      <w:r w:rsidR="00EC29F7" w:rsidRPr="00BB5D40">
        <w:rPr>
          <w:rFonts w:ascii="Arial" w:hAnsi="Arial" w:cs="Arial"/>
          <w:b/>
          <w:bCs/>
          <w:sz w:val="20"/>
          <w:szCs w:val="20"/>
        </w:rPr>
        <w:t xml:space="preserve">o udzielenie zamówienia publicznego na </w:t>
      </w:r>
      <w:r w:rsidR="003030B6" w:rsidRPr="003030B6">
        <w:rPr>
          <w:rFonts w:ascii="Arial" w:hAnsi="Arial" w:cs="Arial"/>
          <w:b/>
          <w:bCs/>
          <w:sz w:val="20"/>
          <w:szCs w:val="20"/>
        </w:rPr>
        <w:t>dostawę, montaż, zasilanie elektryczne wraz z podłączeniem instalacji teletechnicznych oraz rozbudowa oprogramowania stacji uzdatniania wody na potrzeby pracowni konserwatorskich muzeum historii polski w warszawie</w:t>
      </w:r>
    </w:p>
    <w:p w14:paraId="476A264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5F222793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26E8AB02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44E8DD7E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15F87AD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00F036A7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6FAD572E" w14:textId="77777777" w:rsidR="00EC29F7" w:rsidRPr="00777968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79391F47" w14:textId="77777777" w:rsidR="00777968" w:rsidRPr="00B26546" w:rsidRDefault="00777968" w:rsidP="00777968">
      <w:pPr>
        <w:spacing w:after="40"/>
        <w:ind w:left="284"/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B26546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UWAGA: </w:t>
      </w:r>
    </w:p>
    <w:p w14:paraId="1F71E08E" w14:textId="77777777" w:rsidR="00777968" w:rsidRPr="00B26546" w:rsidRDefault="00777968" w:rsidP="00777968">
      <w:pPr>
        <w:spacing w:after="40"/>
        <w:ind w:left="284"/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B26546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33832FE5" w14:textId="77777777" w:rsidR="00F50258" w:rsidRDefault="00F50258" w:rsidP="00F50258">
      <w:pPr>
        <w:pStyle w:val="Tekstpodstawowy3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0AD407E" w14:textId="77777777" w:rsidR="00D7777F" w:rsidRPr="00B44FB4" w:rsidRDefault="00D7777F" w:rsidP="00D7777F">
      <w:pPr>
        <w:rPr>
          <w:rFonts w:ascii="Arial" w:hAnsi="Arial" w:cs="Arial"/>
          <w:b/>
          <w:sz w:val="20"/>
          <w:szCs w:val="20"/>
        </w:rPr>
      </w:pPr>
    </w:p>
    <w:sectPr w:rsidR="00D7777F" w:rsidRPr="00B44FB4" w:rsidSect="008E6F45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8FB8D" w14:textId="77777777" w:rsidR="00BE2917" w:rsidRDefault="00BE2917" w:rsidP="00A91E01">
      <w:pPr>
        <w:spacing w:after="0" w:line="240" w:lineRule="auto"/>
      </w:pPr>
      <w:r>
        <w:separator/>
      </w:r>
    </w:p>
  </w:endnote>
  <w:endnote w:type="continuationSeparator" w:id="0">
    <w:p w14:paraId="6ABCCB37" w14:textId="77777777" w:rsidR="00BE2917" w:rsidRDefault="00BE2917" w:rsidP="00A91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A99E7" w14:textId="77777777" w:rsidR="00BE2917" w:rsidRDefault="00BE2917" w:rsidP="00A91E01">
      <w:pPr>
        <w:spacing w:after="0" w:line="240" w:lineRule="auto"/>
      </w:pPr>
      <w:r>
        <w:separator/>
      </w:r>
    </w:p>
  </w:footnote>
  <w:footnote w:type="continuationSeparator" w:id="0">
    <w:p w14:paraId="581E3DFE" w14:textId="77777777" w:rsidR="00BE2917" w:rsidRDefault="00BE2917" w:rsidP="00A91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3160" w14:textId="6BD8568F" w:rsidR="00A91E01" w:rsidRDefault="00A91E01">
    <w:pPr>
      <w:pStyle w:val="Nagwek"/>
    </w:pPr>
    <w:r>
      <w:tab/>
    </w:r>
    <w:r>
      <w:tab/>
    </w:r>
    <w:r w:rsidRPr="00A91E01">
      <w:t xml:space="preserve"> </w:t>
    </w:r>
  </w:p>
  <w:p w14:paraId="51BA3161" w14:textId="77777777" w:rsidR="00A91E01" w:rsidRDefault="00A91E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40647"/>
    <w:multiLevelType w:val="hybridMultilevel"/>
    <w:tmpl w:val="8BFEF5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0861E9"/>
    <w:multiLevelType w:val="hybridMultilevel"/>
    <w:tmpl w:val="9EC42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486146">
    <w:abstractNumId w:val="0"/>
  </w:num>
  <w:num w:numId="2" w16cid:durableId="947852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A64"/>
    <w:rsid w:val="0015686F"/>
    <w:rsid w:val="0025066F"/>
    <w:rsid w:val="003030B6"/>
    <w:rsid w:val="003D077E"/>
    <w:rsid w:val="003F1023"/>
    <w:rsid w:val="00514176"/>
    <w:rsid w:val="00605E30"/>
    <w:rsid w:val="00625E6B"/>
    <w:rsid w:val="00632ABE"/>
    <w:rsid w:val="00666955"/>
    <w:rsid w:val="006E4DA9"/>
    <w:rsid w:val="00732B6F"/>
    <w:rsid w:val="00777968"/>
    <w:rsid w:val="007A0A93"/>
    <w:rsid w:val="00822B68"/>
    <w:rsid w:val="00842323"/>
    <w:rsid w:val="00891789"/>
    <w:rsid w:val="008A76D3"/>
    <w:rsid w:val="009D5A43"/>
    <w:rsid w:val="00A71101"/>
    <w:rsid w:val="00A91E01"/>
    <w:rsid w:val="00A96E0B"/>
    <w:rsid w:val="00AC7574"/>
    <w:rsid w:val="00AE233E"/>
    <w:rsid w:val="00B26546"/>
    <w:rsid w:val="00B41688"/>
    <w:rsid w:val="00B43CED"/>
    <w:rsid w:val="00B44FB4"/>
    <w:rsid w:val="00B71435"/>
    <w:rsid w:val="00BB5D40"/>
    <w:rsid w:val="00BE2917"/>
    <w:rsid w:val="00BE6C6E"/>
    <w:rsid w:val="00D7777F"/>
    <w:rsid w:val="00D82DFE"/>
    <w:rsid w:val="00DE405F"/>
    <w:rsid w:val="00E47A64"/>
    <w:rsid w:val="00E84CF2"/>
    <w:rsid w:val="00EC29F7"/>
    <w:rsid w:val="00F50258"/>
    <w:rsid w:val="00FC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3141"/>
  <w15:docId w15:val="{CF03072B-E046-4E46-9DF5-A50996D9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A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A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1E01"/>
  </w:style>
  <w:style w:type="paragraph" w:styleId="Stopka">
    <w:name w:val="footer"/>
    <w:basedOn w:val="Normalny"/>
    <w:link w:val="Stopka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1E01"/>
  </w:style>
  <w:style w:type="paragraph" w:styleId="Tekstdymka">
    <w:name w:val="Balloon Text"/>
    <w:basedOn w:val="Normalny"/>
    <w:link w:val="TekstdymkaZnak"/>
    <w:uiPriority w:val="99"/>
    <w:semiHidden/>
    <w:unhideWhenUsed/>
    <w:rsid w:val="00A91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E01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7777F"/>
    <w:pPr>
      <w:spacing w:after="0" w:line="240" w:lineRule="auto"/>
      <w:jc w:val="both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7777F"/>
    <w:rPr>
      <w:rFonts w:ascii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42541D-108D-49AF-8B64-46A81F0D0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67F071-E6A6-489A-9024-36FE36491E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229AF6-2513-4D75-AAF5-32898842ED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B26482-82EE-41F4-8D75-962CA309A3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Madajczak</dc:creator>
  <cp:lastModifiedBy>Anna Kucharska</cp:lastModifiedBy>
  <cp:revision>22</cp:revision>
  <dcterms:created xsi:type="dcterms:W3CDTF">2021-09-08T11:54:00Z</dcterms:created>
  <dcterms:modified xsi:type="dcterms:W3CDTF">2026-07-28T12:26:00Z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